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130" w:rsidRDefault="00CD1AA4" w:rsidP="00CD1AA4">
      <w:pPr>
        <w:spacing w:after="0"/>
      </w:pPr>
      <w:bookmarkStart w:id="0" w:name="_GoBack"/>
      <w:r>
        <w:t>Association sportive du Collège / Lycée</w:t>
      </w:r>
    </w:p>
    <w:p w:rsidR="00CD1AA4" w:rsidRDefault="00CD1AA4" w:rsidP="00CD1AA4">
      <w:pPr>
        <w:spacing w:after="0"/>
      </w:pPr>
      <w:r>
        <w:t xml:space="preserve">Adresse </w:t>
      </w:r>
      <w:r w:rsidR="0061235F">
        <w:t xml:space="preserve">                                        </w:t>
      </w:r>
      <w:r>
        <w:t xml:space="preserve">Ville </w:t>
      </w:r>
    </w:p>
    <w:p w:rsidR="00CD1AA4" w:rsidRDefault="00CD1AA4" w:rsidP="00CD1AA4">
      <w:pPr>
        <w:spacing w:after="0"/>
      </w:pPr>
    </w:p>
    <w:p w:rsidR="00CD1AA4" w:rsidRDefault="00CD1AA4" w:rsidP="00CD1AA4">
      <w:pPr>
        <w:spacing w:after="0"/>
        <w:jc w:val="right"/>
      </w:pPr>
      <w:r>
        <w:t>Lieu et date</w:t>
      </w:r>
    </w:p>
    <w:p w:rsidR="00CD1AA4" w:rsidRDefault="00CD1AA4" w:rsidP="00CD1AA4">
      <w:pPr>
        <w:spacing w:after="0"/>
        <w:jc w:val="right"/>
      </w:pPr>
    </w:p>
    <w:p w:rsidR="00922673" w:rsidRDefault="00CD1AA4" w:rsidP="00CD1AA4">
      <w:pPr>
        <w:spacing w:after="0"/>
        <w:jc w:val="right"/>
      </w:pPr>
      <w:r>
        <w:t xml:space="preserve">A l’attention </w:t>
      </w:r>
      <w:r w:rsidR="00922673">
        <w:t>de M. BLANQUER, président de l’UNSS</w:t>
      </w:r>
    </w:p>
    <w:p w:rsidR="00CD1AA4" w:rsidRDefault="00922673" w:rsidP="00922673">
      <w:pPr>
        <w:spacing w:after="0"/>
        <w:jc w:val="right"/>
      </w:pPr>
      <w:r>
        <w:t xml:space="preserve">Et </w:t>
      </w:r>
      <w:r w:rsidR="00CD1AA4">
        <w:t xml:space="preserve">de M. </w:t>
      </w:r>
      <w:r w:rsidRPr="00A07AE0">
        <w:t>PETRYNKA</w:t>
      </w:r>
      <w:r>
        <w:t xml:space="preserve">, </w:t>
      </w:r>
      <w:r w:rsidR="00CD1AA4">
        <w:t>Directeur national de l’UNSS</w:t>
      </w:r>
    </w:p>
    <w:p w:rsidR="00CD1AA4" w:rsidRDefault="00CD1AA4" w:rsidP="00CD1AA4">
      <w:pPr>
        <w:spacing w:after="0"/>
        <w:jc w:val="right"/>
      </w:pPr>
    </w:p>
    <w:p w:rsidR="00CD1AA4" w:rsidRDefault="00CD1AA4" w:rsidP="00CD1AA4">
      <w:pPr>
        <w:spacing w:after="0"/>
        <w:jc w:val="right"/>
      </w:pPr>
    </w:p>
    <w:p w:rsidR="00CD1AA4" w:rsidRDefault="00CD1AA4" w:rsidP="00CD1AA4">
      <w:pPr>
        <w:spacing w:after="0"/>
      </w:pPr>
      <w:r>
        <w:t>Objet : augmentation du coût du contrat licence pour la rentrée 2018</w:t>
      </w:r>
    </w:p>
    <w:p w:rsidR="00CD1AA4" w:rsidRDefault="00CD1AA4" w:rsidP="00CD1AA4">
      <w:pPr>
        <w:spacing w:after="0"/>
      </w:pPr>
    </w:p>
    <w:p w:rsidR="00CD1AA4" w:rsidRDefault="00CD1AA4" w:rsidP="00CD1AA4">
      <w:pPr>
        <w:spacing w:after="0"/>
      </w:pPr>
    </w:p>
    <w:p w:rsidR="00CD1AA4" w:rsidRDefault="00CD1AA4" w:rsidP="00CD1AA4">
      <w:pPr>
        <w:spacing w:after="0"/>
      </w:pPr>
      <w:r>
        <w:tab/>
        <w:t>Monsieur,</w:t>
      </w:r>
    </w:p>
    <w:p w:rsidR="00CD1AA4" w:rsidRDefault="00CD1AA4" w:rsidP="00CD1AA4">
      <w:pPr>
        <w:spacing w:after="0"/>
      </w:pPr>
    </w:p>
    <w:p w:rsidR="00CD1AA4" w:rsidRDefault="00CD1AA4" w:rsidP="00CD1AA4">
      <w:pPr>
        <w:spacing w:after="0"/>
      </w:pPr>
      <w:r>
        <w:tab/>
        <w:t xml:space="preserve">Les représentants des AS présents au CA de l’UNSS du 13 avril 2018 </w:t>
      </w:r>
      <w:r w:rsidR="00C7126F">
        <w:rPr>
          <w:rFonts w:ascii="Calibri" w:hAnsi="Calibri"/>
        </w:rPr>
        <w:t>nous ont informés des propositions budgétaires 2018 de la direction nationale et relatives au prix du contrat licence</w:t>
      </w:r>
      <w:r>
        <w:t>.</w:t>
      </w:r>
    </w:p>
    <w:p w:rsidR="00CD1AA4" w:rsidRDefault="00CD1AA4" w:rsidP="00CD1AA4">
      <w:pPr>
        <w:spacing w:after="0"/>
      </w:pPr>
    </w:p>
    <w:p w:rsidR="00CD1AA4" w:rsidRDefault="00CD1AA4" w:rsidP="00CD1AA4">
      <w:pPr>
        <w:spacing w:after="0"/>
      </w:pPr>
      <w:r>
        <w:t xml:space="preserve">Le comité directeur de l’AS ……………………….. désapprouve fortement </w:t>
      </w:r>
      <w:r w:rsidR="004F15A5">
        <w:t xml:space="preserve">cette augmentation de 10%  du coût du contrat licence </w:t>
      </w:r>
      <w:r>
        <w:t xml:space="preserve">qui risque de mettre les AS en difficulté financière. </w:t>
      </w:r>
    </w:p>
    <w:p w:rsidR="004F15A5" w:rsidRPr="00A07AE0" w:rsidRDefault="004F15A5" w:rsidP="00CD1AA4">
      <w:pPr>
        <w:spacing w:after="0"/>
      </w:pPr>
    </w:p>
    <w:p w:rsidR="00CD1AA4" w:rsidRPr="00A07AE0" w:rsidRDefault="00CD1AA4" w:rsidP="00CD1AA4">
      <w:pPr>
        <w:spacing w:after="0"/>
      </w:pPr>
      <w:r w:rsidRPr="00A07AE0">
        <w:t xml:space="preserve">Si cette mesure devait être approuvée par l’AG nationale, nous nous verrions contraints d’augmenter le prix de l’adhésion et mettre ainsi les familles de nos licenciés (souvent plusieurs par famille) en difficulté. </w:t>
      </w:r>
    </w:p>
    <w:p w:rsidR="00CD1AA4" w:rsidRPr="00A07AE0" w:rsidRDefault="00CD1AA4" w:rsidP="00CD1AA4">
      <w:pPr>
        <w:spacing w:after="0"/>
      </w:pPr>
    </w:p>
    <w:p w:rsidR="00CD1AA4" w:rsidRPr="00A07AE0" w:rsidRDefault="00CD1AA4" w:rsidP="00CD1AA4">
      <w:pPr>
        <w:spacing w:after="0"/>
      </w:pPr>
      <w:r w:rsidRPr="00A07AE0">
        <w:t>Nous ne comprenons pas cette décision qui va à l’encontre des recommandations du PNDSS du maintien de la cotisation à 20€.</w:t>
      </w:r>
    </w:p>
    <w:p w:rsidR="00CD1AA4" w:rsidRPr="00A07AE0" w:rsidRDefault="00CD1AA4" w:rsidP="00CD1AA4">
      <w:pPr>
        <w:spacing w:after="0"/>
      </w:pPr>
    </w:p>
    <w:p w:rsidR="00CD1AA4" w:rsidRPr="00A07AE0" w:rsidRDefault="00CD1AA4" w:rsidP="00CD1AA4">
      <w:pPr>
        <w:spacing w:after="0"/>
      </w:pPr>
      <w:r w:rsidRPr="00A07AE0">
        <w:t>Cela</w:t>
      </w:r>
      <w:r w:rsidR="008270B7" w:rsidRPr="00A07AE0">
        <w:t xml:space="preserve"> aura des conséquences sur </w:t>
      </w:r>
      <w:r w:rsidRPr="00A07AE0">
        <w:t>nos participations aux différentes compétitions étant donné</w:t>
      </w:r>
      <w:r w:rsidR="004F15A5" w:rsidRPr="00A07AE0">
        <w:t xml:space="preserve"> </w:t>
      </w:r>
      <w:r w:rsidR="00A07AE0" w:rsidRPr="00A07AE0">
        <w:t>l’augmentation constante du</w:t>
      </w:r>
      <w:r w:rsidR="004F15A5" w:rsidRPr="00A07AE0">
        <w:t xml:space="preserve"> coût des transports.</w:t>
      </w:r>
    </w:p>
    <w:p w:rsidR="004F15A5" w:rsidRPr="00A07AE0" w:rsidRDefault="004F15A5" w:rsidP="00CD1AA4">
      <w:pPr>
        <w:spacing w:after="0"/>
      </w:pPr>
    </w:p>
    <w:p w:rsidR="004F15A5" w:rsidRPr="00A07AE0" w:rsidRDefault="004F15A5" w:rsidP="00CD1AA4">
      <w:pPr>
        <w:spacing w:after="0"/>
      </w:pPr>
      <w:r w:rsidRPr="00A07AE0">
        <w:t xml:space="preserve">Si la direction nationale s’inquiète de la baisse des subventions des collectivités territoriales et en reporte la charge  sur les AS, qu’elle sache que les AS sont également directement </w:t>
      </w:r>
      <w:r w:rsidR="008270B7" w:rsidRPr="00A07AE0">
        <w:t xml:space="preserve">touchées </w:t>
      </w:r>
      <w:r w:rsidRPr="00A07AE0">
        <w:t>par ces coupes budgétaires.</w:t>
      </w:r>
    </w:p>
    <w:p w:rsidR="004F15A5" w:rsidRPr="00A07AE0" w:rsidRDefault="004F15A5" w:rsidP="00CD1AA4">
      <w:pPr>
        <w:spacing w:after="0"/>
      </w:pPr>
    </w:p>
    <w:p w:rsidR="004F15A5" w:rsidRPr="00A07AE0" w:rsidRDefault="000E589D" w:rsidP="00CD1AA4">
      <w:pPr>
        <w:spacing w:after="0"/>
      </w:pPr>
      <w:r w:rsidRPr="00A07AE0">
        <w:t>A contrario, c</w:t>
      </w:r>
      <w:r w:rsidR="004F15A5" w:rsidRPr="00A07AE0">
        <w:t>ertaines lignes budgétaires</w:t>
      </w:r>
      <w:r w:rsidRPr="00A07AE0">
        <w:t xml:space="preserve"> de dépenses</w:t>
      </w:r>
      <w:r w:rsidR="004F15A5" w:rsidRPr="00A07AE0">
        <w:t xml:space="preserve"> sont </w:t>
      </w:r>
      <w:r w:rsidRPr="00A07AE0">
        <w:t>en augmentation.</w:t>
      </w:r>
      <w:r w:rsidR="004F15A5" w:rsidRPr="00A07AE0">
        <w:t xml:space="preserve"> </w:t>
      </w:r>
      <w:r w:rsidRPr="00A07AE0">
        <w:t>N</w:t>
      </w:r>
      <w:r w:rsidR="00A07AE0">
        <w:t>ous ne voulons pas que seules</w:t>
      </w:r>
      <w:r w:rsidR="004F15A5" w:rsidRPr="00A07AE0">
        <w:t xml:space="preserve"> </w:t>
      </w:r>
      <w:r w:rsidR="00207739" w:rsidRPr="00A07AE0">
        <w:t xml:space="preserve">les </w:t>
      </w:r>
      <w:r w:rsidR="004F15A5" w:rsidRPr="00A07AE0">
        <w:t>AS se voient impactées</w:t>
      </w:r>
      <w:r w:rsidRPr="00A07AE0">
        <w:t xml:space="preserve"> par ces décisions</w:t>
      </w:r>
      <w:r w:rsidR="004F15A5" w:rsidRPr="00A07AE0">
        <w:t>.</w:t>
      </w:r>
    </w:p>
    <w:p w:rsidR="004F15A5" w:rsidRPr="00A07AE0" w:rsidRDefault="004F15A5" w:rsidP="00CD1AA4">
      <w:pPr>
        <w:spacing w:after="0"/>
      </w:pPr>
    </w:p>
    <w:p w:rsidR="004F15A5" w:rsidRDefault="004F15A5" w:rsidP="00CD1AA4">
      <w:pPr>
        <w:spacing w:after="0"/>
      </w:pPr>
      <w:r w:rsidRPr="00A07AE0">
        <w:t>D’autres choix sont possibles et nous vous demandons de présenter un budget prévisionnel 2018 corrigé à l’AG du 1</w:t>
      </w:r>
      <w:r w:rsidRPr="00A07AE0">
        <w:rPr>
          <w:vertAlign w:val="superscript"/>
        </w:rPr>
        <w:t>er</w:t>
      </w:r>
      <w:r w:rsidRPr="00A07AE0">
        <w:t xml:space="preserve"> juin 2018.</w:t>
      </w:r>
    </w:p>
    <w:p w:rsidR="00A07AE0" w:rsidRDefault="00A07AE0" w:rsidP="00CD1AA4">
      <w:pPr>
        <w:spacing w:after="0"/>
      </w:pPr>
    </w:p>
    <w:p w:rsidR="00A07AE0" w:rsidRPr="0061235F" w:rsidRDefault="00A07AE0" w:rsidP="00CD1AA4">
      <w:pPr>
        <w:spacing w:after="0"/>
      </w:pPr>
      <w:r w:rsidRPr="0061235F">
        <w:t xml:space="preserve">Nous dénonçons ces décisions budgétaires nationales, nous décidons </w:t>
      </w:r>
      <w:r w:rsidR="00922673" w:rsidRPr="0061235F">
        <w:t xml:space="preserve">donc </w:t>
      </w:r>
      <w:r w:rsidRPr="0061235F">
        <w:t>d’arrêter pour le moment le prélèvement automatique pour le paiement de notre affiliation et de notre contrat licence afin de pouvoir gérer notre budget d’AS de façon plus contrôlée.</w:t>
      </w:r>
    </w:p>
    <w:p w:rsidR="004F15A5" w:rsidRPr="00A07AE0" w:rsidRDefault="004F15A5" w:rsidP="00CD1AA4">
      <w:pPr>
        <w:spacing w:after="0"/>
      </w:pPr>
    </w:p>
    <w:p w:rsidR="004F15A5" w:rsidRPr="00A07AE0" w:rsidRDefault="004F15A5" w:rsidP="00CD1AA4">
      <w:pPr>
        <w:spacing w:after="0"/>
      </w:pPr>
      <w:r w:rsidRPr="00A07AE0">
        <w:t xml:space="preserve">Le / La  président (e)                                                                                                                        </w:t>
      </w:r>
      <w:r w:rsidR="008270B7" w:rsidRPr="00A07AE0">
        <w:t>L</w:t>
      </w:r>
      <w:r w:rsidRPr="00A07AE0">
        <w:t>es animateurs</w:t>
      </w:r>
      <w:r w:rsidR="008270B7" w:rsidRPr="00A07AE0">
        <w:t>.trices</w:t>
      </w:r>
      <w:r w:rsidRPr="00A07AE0">
        <w:t xml:space="preserve"> d’AS</w:t>
      </w:r>
    </w:p>
    <w:p w:rsidR="004F15A5" w:rsidRPr="00A07AE0" w:rsidRDefault="004F15A5" w:rsidP="00CD1AA4">
      <w:pPr>
        <w:spacing w:after="0"/>
      </w:pPr>
    </w:p>
    <w:p w:rsidR="004F15A5" w:rsidRPr="00A07AE0" w:rsidRDefault="004F15A5" w:rsidP="00CD1AA4">
      <w:pPr>
        <w:spacing w:after="0"/>
      </w:pPr>
    </w:p>
    <w:p w:rsidR="00CD1AA4" w:rsidRPr="00A07AE0" w:rsidRDefault="00CD1AA4" w:rsidP="00CD1AA4">
      <w:pPr>
        <w:spacing w:after="0"/>
      </w:pPr>
    </w:p>
    <w:p w:rsidR="00CD1AA4" w:rsidRDefault="0061235F" w:rsidP="00CD1AA4">
      <w:pPr>
        <w:spacing w:after="0"/>
      </w:pPr>
      <w:r>
        <w:t>Contact</w:t>
      </w:r>
      <w:r w:rsidR="0016636C">
        <w:t>s</w:t>
      </w:r>
      <w:r>
        <w:t> :</w:t>
      </w:r>
    </w:p>
    <w:p w:rsidR="0061235F" w:rsidRDefault="0061235F" w:rsidP="00CD1AA4">
      <w:pPr>
        <w:spacing w:after="0"/>
      </w:pPr>
      <w:r>
        <w:t>Ministère de l’EN</w:t>
      </w:r>
      <w:r w:rsidR="00CF25D8">
        <w:t xml:space="preserve"> : </w:t>
      </w:r>
      <w:hyperlink r:id="rId4" w:anchor="ministre" w:history="1">
        <w:r w:rsidR="00CF25D8" w:rsidRPr="00244BA1">
          <w:rPr>
            <w:rStyle w:val="Lienhypertexte"/>
          </w:rPr>
          <w:t>http://www.education.gouv.fr/pid33441/nous-contacter.html#ministre</w:t>
        </w:r>
      </w:hyperlink>
      <w:r w:rsidR="00CF25D8">
        <w:t xml:space="preserve"> </w:t>
      </w:r>
    </w:p>
    <w:p w:rsidR="0061235F" w:rsidRPr="00A07AE0" w:rsidRDefault="0061235F" w:rsidP="00CD1AA4">
      <w:pPr>
        <w:spacing w:after="0"/>
      </w:pPr>
      <w:r>
        <w:t xml:space="preserve">Direction nationale de l’UNSS : </w:t>
      </w:r>
      <w:hyperlink r:id="rId5" w:history="1">
        <w:r w:rsidRPr="00525E1D">
          <w:rPr>
            <w:rStyle w:val="Lienhypertexte"/>
          </w:rPr>
          <w:t>dn@unss.org</w:t>
        </w:r>
      </w:hyperlink>
      <w:r>
        <w:t xml:space="preserve"> </w:t>
      </w:r>
      <w:bookmarkEnd w:id="0"/>
    </w:p>
    <w:sectPr w:rsidR="0061235F" w:rsidRPr="00A07AE0" w:rsidSect="00CD1AA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1AA4"/>
    <w:rsid w:val="000E589D"/>
    <w:rsid w:val="0016636C"/>
    <w:rsid w:val="00207739"/>
    <w:rsid w:val="004F15A5"/>
    <w:rsid w:val="0061235F"/>
    <w:rsid w:val="008270B7"/>
    <w:rsid w:val="00922673"/>
    <w:rsid w:val="00A07AE0"/>
    <w:rsid w:val="00B84B06"/>
    <w:rsid w:val="00C7126F"/>
    <w:rsid w:val="00CD1AA4"/>
    <w:rsid w:val="00CF25D8"/>
    <w:rsid w:val="00D17284"/>
    <w:rsid w:val="00D266C1"/>
    <w:rsid w:val="00D711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0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123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1235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n@unss.org" TargetMode="External"/><Relationship Id="rId4" Type="http://schemas.openxmlformats.org/officeDocument/2006/relationships/hyperlink" Target="http://www.education.gouv.fr/pid33441/nous-contacter.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1751</TotalTime>
  <Pages>1</Pages>
  <Words>358</Words>
  <Characters>1975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Peltier</dc:creator>
  <cp:lastModifiedBy>Françoise</cp:lastModifiedBy>
  <cp:revision>6</cp:revision>
  <dcterms:created xsi:type="dcterms:W3CDTF">2018-04-27T13:23:00Z</dcterms:created>
  <dcterms:modified xsi:type="dcterms:W3CDTF">2018-04-29T17:12:00Z</dcterms:modified>
</cp:coreProperties>
</file>